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6C70" w14:textId="0CF7464E" w:rsidR="00F82334" w:rsidRDefault="00B1505B">
      <w:r>
        <w:rPr>
          <w:noProof/>
        </w:rPr>
        <w:drawing>
          <wp:anchor distT="0" distB="0" distL="114300" distR="114300" simplePos="0" relativeHeight="251658240" behindDoc="0" locked="0" layoutInCell="1" allowOverlap="1" wp14:anchorId="75A81DF1" wp14:editId="42C31C68">
            <wp:simplePos x="0" y="0"/>
            <wp:positionH relativeFrom="column">
              <wp:posOffset>-371475</wp:posOffset>
            </wp:positionH>
            <wp:positionV relativeFrom="page">
              <wp:posOffset>2487930</wp:posOffset>
            </wp:positionV>
            <wp:extent cx="2807335" cy="38449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335" cy="384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80A">
        <w:rPr>
          <w:noProof/>
        </w:rPr>
        <mc:AlternateContent>
          <mc:Choice Requires="wps">
            <w:drawing>
              <wp:anchor distT="91440" distB="91440" distL="114300" distR="114300" simplePos="0" relativeHeight="251660288" behindDoc="0" locked="0" layoutInCell="1" allowOverlap="1" wp14:anchorId="19EF7989" wp14:editId="0F71A236">
                <wp:simplePos x="0" y="0"/>
                <wp:positionH relativeFrom="margin">
                  <wp:posOffset>-276225</wp:posOffset>
                </wp:positionH>
                <wp:positionV relativeFrom="paragraph">
                  <wp:posOffset>278130</wp:posOffset>
                </wp:positionV>
                <wp:extent cx="6543675" cy="140398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3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81B66" w14:textId="2AAAAFC3" w:rsidR="00334CF2" w:rsidRPr="00B3332E" w:rsidRDefault="00334CF2" w:rsidP="00334CF2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1F3864" w:themeColor="accent1" w:themeShade="80"/>
                                <w:sz w:val="40"/>
                                <w:szCs w:val="40"/>
                              </w:rPr>
                            </w:pPr>
                            <w:r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JOIN US FOR A</w:t>
                            </w:r>
                            <w:r w:rsidR="009C12FE"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A66588"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SEVEN</w:t>
                            </w:r>
                            <w:r w:rsidR="009C12FE"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-WEEK </w:t>
                            </w:r>
                            <w:r w:rsidR="00697A19"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br/>
                            </w:r>
                            <w:r w:rsidR="00A66588"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>LENTEN</w:t>
                            </w:r>
                            <w:r w:rsidR="009C12FE"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 STUDY SERIES</w:t>
                            </w:r>
                            <w:r w:rsidRPr="00B3332E">
                              <w:rPr>
                                <w:rFonts w:ascii="Garamond" w:hAnsi="Garamond"/>
                                <w:b/>
                                <w:bCs/>
                                <w:color w:val="1F3864" w:themeColor="accent1" w:themeShade="80"/>
                                <w:sz w:val="40"/>
                                <w:szCs w:val="40"/>
                              </w:rPr>
                              <w:t xml:space="preserve"> BASED ON</w:t>
                            </w:r>
                          </w:p>
                          <w:p w14:paraId="307C09C6" w14:textId="55A97738" w:rsidR="00334CF2" w:rsidRPr="0077180A" w:rsidRDefault="00A66588" w:rsidP="00334CF2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spacing w:after="0"/>
                              <w:jc w:val="center"/>
                              <w:rPr>
                                <w:color w:val="4472C4" w:themeColor="accent1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4472C4" w:themeColor="accent1"/>
                                <w:sz w:val="34"/>
                                <w:szCs w:val="34"/>
                              </w:rPr>
                              <w:t>Lent</w:t>
                            </w:r>
                            <w:r w:rsidR="0077180A" w:rsidRPr="0077180A">
                              <w:rPr>
                                <w:i/>
                                <w:iCs/>
                                <w:color w:val="4472C4" w:themeColor="accent1"/>
                                <w:sz w:val="34"/>
                                <w:szCs w:val="34"/>
                              </w:rPr>
                              <w:t xml:space="preserve"> in Plain Sight: A Devotion through Ten Objects</w:t>
                            </w:r>
                            <w:r w:rsidR="00334CF2" w:rsidRPr="0077180A">
                              <w:rPr>
                                <w:i/>
                                <w:iCs/>
                                <w:color w:val="4472C4" w:themeColor="accent1"/>
                                <w:sz w:val="34"/>
                                <w:szCs w:val="34"/>
                              </w:rPr>
                              <w:t xml:space="preserve">, </w:t>
                            </w:r>
                            <w:r w:rsidR="00334CF2" w:rsidRPr="0077180A">
                              <w:rPr>
                                <w:color w:val="4472C4" w:themeColor="accent1"/>
                                <w:sz w:val="34"/>
                                <w:szCs w:val="34"/>
                              </w:rPr>
                              <w:t xml:space="preserve">by </w:t>
                            </w:r>
                            <w:r w:rsidR="0077180A" w:rsidRPr="0077180A">
                              <w:rPr>
                                <w:color w:val="4472C4" w:themeColor="accent1"/>
                                <w:sz w:val="34"/>
                                <w:szCs w:val="34"/>
                              </w:rPr>
                              <w:t>Jill J. Duffield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EF7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.75pt;margin-top:21.9pt;width:515.25pt;height:110.55pt;z-index:251660288;visibility:visible;mso-wrap-style:square;mso-width-percent:0;mso-height-percent:20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" filled="f" stroked="f">
                <v:textbox style="mso-fit-shape-to-text:t">
                  <w:txbxContent>
                    <w:p w14:paraId="7C081B66" w14:textId="2AAAAFC3" w:rsidR="00334CF2" w:rsidRPr="00B3332E" w:rsidRDefault="00334CF2" w:rsidP="00334CF2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1F3864" w:themeColor="accent1" w:themeShade="80"/>
                          <w:sz w:val="40"/>
                          <w:szCs w:val="40"/>
                        </w:rPr>
                      </w:pPr>
                      <w:r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JOIN US FOR A</w:t>
                      </w:r>
                      <w:r w:rsidR="009C12FE"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 </w:t>
                      </w:r>
                      <w:r w:rsidR="00A66588"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SEVEN</w:t>
                      </w:r>
                      <w:r w:rsidR="009C12FE"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-WEEK </w:t>
                      </w:r>
                      <w:r w:rsidR="00697A19"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br/>
                      </w:r>
                      <w:r w:rsidR="00A66588"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>LENTEN</w:t>
                      </w:r>
                      <w:r w:rsidR="009C12FE"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 STUDY SERIES</w:t>
                      </w:r>
                      <w:r w:rsidRPr="00B3332E">
                        <w:rPr>
                          <w:rFonts w:ascii="Garamond" w:hAnsi="Garamond"/>
                          <w:b/>
                          <w:bCs/>
                          <w:color w:val="1F3864" w:themeColor="accent1" w:themeShade="80"/>
                          <w:sz w:val="40"/>
                          <w:szCs w:val="40"/>
                        </w:rPr>
                        <w:t xml:space="preserve"> BASED ON</w:t>
                      </w:r>
                    </w:p>
                    <w:p w14:paraId="307C09C6" w14:textId="55A97738" w:rsidR="00334CF2" w:rsidRPr="0077180A" w:rsidRDefault="00A66588" w:rsidP="00334CF2"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spacing w:after="0"/>
                        <w:jc w:val="center"/>
                        <w:rPr>
                          <w:color w:val="4472C4" w:themeColor="accent1"/>
                          <w:sz w:val="34"/>
                          <w:szCs w:val="34"/>
                        </w:rPr>
                      </w:pPr>
                      <w:r>
                        <w:rPr>
                          <w:i/>
                          <w:iCs/>
                          <w:color w:val="4472C4" w:themeColor="accent1"/>
                          <w:sz w:val="34"/>
                          <w:szCs w:val="34"/>
                        </w:rPr>
                        <w:t>Lent</w:t>
                      </w:r>
                      <w:r w:rsidR="0077180A" w:rsidRPr="0077180A">
                        <w:rPr>
                          <w:i/>
                          <w:iCs/>
                          <w:color w:val="4472C4" w:themeColor="accent1"/>
                          <w:sz w:val="34"/>
                          <w:szCs w:val="34"/>
                        </w:rPr>
                        <w:t xml:space="preserve"> in Plain Sight: A Devotion through Ten Objects</w:t>
                      </w:r>
                      <w:r w:rsidR="00334CF2" w:rsidRPr="0077180A">
                        <w:rPr>
                          <w:i/>
                          <w:iCs/>
                          <w:color w:val="4472C4" w:themeColor="accent1"/>
                          <w:sz w:val="34"/>
                          <w:szCs w:val="34"/>
                        </w:rPr>
                        <w:t xml:space="preserve">, </w:t>
                      </w:r>
                      <w:r w:rsidR="00334CF2" w:rsidRPr="0077180A">
                        <w:rPr>
                          <w:color w:val="4472C4" w:themeColor="accent1"/>
                          <w:sz w:val="34"/>
                          <w:szCs w:val="34"/>
                        </w:rPr>
                        <w:t xml:space="preserve">by </w:t>
                      </w:r>
                      <w:r w:rsidR="0077180A" w:rsidRPr="0077180A">
                        <w:rPr>
                          <w:color w:val="4472C4" w:themeColor="accent1"/>
                          <w:sz w:val="34"/>
                          <w:szCs w:val="34"/>
                        </w:rPr>
                        <w:t>Jill J. Duffield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192961" wp14:editId="27F91B8F">
                <wp:simplePos x="0" y="0"/>
                <wp:positionH relativeFrom="margin">
                  <wp:align>right</wp:align>
                </wp:positionH>
                <wp:positionV relativeFrom="paragraph">
                  <wp:posOffset>1887855</wp:posOffset>
                </wp:positionV>
                <wp:extent cx="3562350" cy="3067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306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FEAB9" w14:textId="60E87457" w:rsidR="00D76085" w:rsidRDefault="00D76085">
                            <w:r>
                              <w:t>USE THIS TEXT BOX TO ENTER YOUR CHURCH’S INFORMATION OR ADDITIONAL DETAILS YOU WANT TO SHARE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92961" id="_x0000_s1027" type="#_x0000_t202" style="position:absolute;margin-left:229.3pt;margin-top:148.65pt;width:280.5pt;height:241.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" stroked="f">
                <v:textbox>
                  <w:txbxContent>
                    <w:p w14:paraId="5C4FEAB9" w14:textId="60E87457" w:rsidR="00D76085" w:rsidRDefault="00D76085">
                      <w:r>
                        <w:t>USE THIS TEXT BOX TO ENTER YOUR CHURCH’S INFORMATION OR ADDITIONAL DETAILS YOU WANT TO SHARE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6085">
        <w:rPr>
          <w:noProof/>
        </w:rPr>
        <mc:AlternateContent>
          <mc:Choice Requires="wpg">
            <w:drawing>
              <wp:anchor distT="45720" distB="45720" distL="182880" distR="182880" simplePos="0" relativeHeight="251662336" behindDoc="0" locked="0" layoutInCell="1" allowOverlap="1" wp14:anchorId="5B00311A" wp14:editId="391761B2">
                <wp:simplePos x="0" y="0"/>
                <wp:positionH relativeFrom="margin">
                  <wp:posOffset>-180975</wp:posOffset>
                </wp:positionH>
                <wp:positionV relativeFrom="margin">
                  <wp:posOffset>5554345</wp:posOffset>
                </wp:positionV>
                <wp:extent cx="6410325" cy="2270125"/>
                <wp:effectExtent l="0" t="0" r="9525" b="0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325" cy="2270125"/>
                          <a:chOff x="0" y="0"/>
                          <a:chExt cx="3567448" cy="421302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567448" cy="270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37E76B" w14:textId="77777777" w:rsidR="00334CF2" w:rsidRPr="00334CF2" w:rsidRDefault="00334CF2">
                              <w:pPr>
                                <w:jc w:val="center"/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5"/>
                            <a:ext cx="3567448" cy="39603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2649D6" w14:textId="2292F5F8" w:rsidR="001342B7" w:rsidRPr="000F096D" w:rsidRDefault="00A66588" w:rsidP="00697A19">
                              <w:pPr>
                                <w:spacing w:before="100" w:beforeAutospacing="1" w:after="100" w:afterAutospacing="1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A66588">
                                <w:rPr>
                                  <w:sz w:val="24"/>
                                  <w:szCs w:val="24"/>
                                </w:rPr>
                                <w:t>God is often at work through the ordinary: ordinary people, ordinary objects, ordinary grace. Through the ordinary, God communicates epiphanies, salvation, revelation, and reconciliation. It is through the mundane that we hear God’s quiet voice.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342B7" w:rsidRPr="000F096D">
                                <w:rPr>
                                  <w:sz w:val="24"/>
                                  <w:szCs w:val="24"/>
                                </w:rPr>
                                <w:t xml:space="preserve">The book, </w:t>
                              </w: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Lent</w:t>
                              </w:r>
                              <w:r w:rsidR="001342B7" w:rsidRPr="000F096D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 xml:space="preserve"> in Plain Sight</w:t>
                              </w:r>
                              <w:r w:rsidR="001342B7" w:rsidRPr="000F096D">
                                <w:rPr>
                                  <w:sz w:val="24"/>
                                  <w:szCs w:val="24"/>
                                </w:rPr>
                                <w:t xml:space="preserve">, draws readers’ attention to ten ordinary objects </w:t>
                              </w:r>
                              <w:r w:rsidRPr="00A66588">
                                <w:rPr>
                                  <w:sz w:val="24"/>
                                  <w:szCs w:val="24"/>
                                </w:rPr>
                                <w:t>that Jesus would have encountered on his way to Jerusalem</w:t>
                              </w:r>
                              <w:r w:rsidR="001342B7" w:rsidRPr="000F096D">
                                <w:rPr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</w:p>
                            <w:p w14:paraId="18D37AFF" w14:textId="3F679B73" w:rsidR="00D76085" w:rsidRPr="007A7F2B" w:rsidRDefault="00334CF2" w:rsidP="00697A19">
                              <w:pPr>
                                <w:spacing w:before="100" w:beforeAutospacing="1" w:after="100" w:afterAutospacing="1" w:line="240" w:lineRule="auto"/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</w:pPr>
                              <w:r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This year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our church will use the </w:t>
                              </w:r>
                              <w:r w:rsidR="00A66588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season of Lent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 to facilitate conversation and </w:t>
                              </w:r>
                              <w:r w:rsidR="0077180A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connection to each other and the meaning of this time in the church year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 xml:space="preserve">. The goal of this group study will be to </w:t>
                              </w:r>
                              <w:r w:rsidR="0077180A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focus on spiritual lessons and recognize how the seemingly ordinary can reveal the extraordinary presence of God in our lives</w:t>
                              </w:r>
                              <w:r w:rsidR="00697A19" w:rsidRPr="007A7F2B">
                                <w:rPr>
                                  <w:rFonts w:eastAsia="Times New Roman" w:cstheme="minorHAnsi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0FA9ACF6" w14:textId="04010A6B" w:rsidR="00334CF2" w:rsidRPr="00D76085" w:rsidRDefault="00334CF2" w:rsidP="00334CF2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Theme="majorHAnsi" w:eastAsia="Times New Roman" w:hAnsiTheme="majorHAnsi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0311A" id="Group 198" o:spid="_x0000_s1028" style="position:absolute;margin-left:-14.25pt;margin-top:437.35pt;width:504.75pt;height:178.75pt;z-index:251662336;mso-wrap-distance-left:14.4pt;mso-wrap-distance-top:3.6pt;mso-wrap-distance-right:14.4pt;mso-wrap-distance-bottom:3.6pt;mso-position-horizontal-relative:margin;mso-position-vertical-relative:margin;mso-width-relative:margin;mso-height-relative:margin" coordsize="35674,4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">
                <v:rect id="Rectangle 199" o:spid="_x0000_s1029" style="position:absolute;width:35674;height:27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" fillcolor="#4472c4 [3204]" stroked="f" strokeweight="1pt">
                  <v:textbox>
                    <w:txbxContent>
                      <w:p w14:paraId="7F37E76B" w14:textId="77777777" w:rsidR="00334CF2" w:rsidRPr="00334CF2" w:rsidRDefault="00334CF2">
                        <w:pPr>
                          <w:jc w:val="center"/>
                          <w:rPr>
                            <w:color w:val="4472C4" w:themeColor="accen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v:shape id="Text Box 200" o:spid="_x0000_s1030" type="#_x0000_t202" style="position:absolute;top:2526;width:35674;height:39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" filled="f" stroked="f" strokeweight=".5pt">
                  <v:textbox inset=",7.2pt,,0">
                    <w:txbxContent>
                      <w:p w14:paraId="2B2649D6" w14:textId="2292F5F8" w:rsidR="001342B7" w:rsidRPr="000F096D" w:rsidRDefault="00A66588" w:rsidP="00697A19">
                        <w:pPr>
                          <w:spacing w:before="100" w:beforeAutospacing="1" w:after="100" w:afterAutospacing="1" w:line="240" w:lineRule="auto"/>
                          <w:rPr>
                            <w:sz w:val="24"/>
                            <w:szCs w:val="24"/>
                          </w:rPr>
                        </w:pPr>
                        <w:r w:rsidRPr="00A66588">
                          <w:rPr>
                            <w:sz w:val="24"/>
                            <w:szCs w:val="24"/>
                          </w:rPr>
                          <w:t>God is often at work through the ordinary: ordinary people, ordinary objects, ordinary grace. Through the ordinary, God communicates epiphanies, salvation, revelation, and reconciliation. It is through the mundane that we hear God’s quiet voice.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1342B7" w:rsidRPr="000F096D">
                          <w:rPr>
                            <w:sz w:val="24"/>
                            <w:szCs w:val="24"/>
                          </w:rPr>
                          <w:t xml:space="preserve">The book, </w:t>
                        </w: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Lent</w:t>
                        </w:r>
                        <w:r w:rsidR="001342B7" w:rsidRPr="000F096D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 in Plain Sight</w:t>
                        </w:r>
                        <w:r w:rsidR="001342B7" w:rsidRPr="000F096D">
                          <w:rPr>
                            <w:sz w:val="24"/>
                            <w:szCs w:val="24"/>
                          </w:rPr>
                          <w:t xml:space="preserve">, draws readers’ attention to ten ordinary objects </w:t>
                        </w:r>
                        <w:r w:rsidRPr="00A66588">
                          <w:rPr>
                            <w:sz w:val="24"/>
                            <w:szCs w:val="24"/>
                          </w:rPr>
                          <w:t>that Jesus would have encountered on his way to Jerusalem</w:t>
                        </w:r>
                        <w:r w:rsidR="001342B7" w:rsidRPr="000F096D">
                          <w:rPr>
                            <w:sz w:val="24"/>
                            <w:szCs w:val="24"/>
                          </w:rPr>
                          <w:t xml:space="preserve">. </w:t>
                        </w:r>
                      </w:p>
                      <w:p w14:paraId="18D37AFF" w14:textId="3F679B73" w:rsidR="00D76085" w:rsidRPr="007A7F2B" w:rsidRDefault="00334CF2" w:rsidP="00697A19">
                        <w:pPr>
                          <w:spacing w:before="100" w:beforeAutospacing="1" w:after="100" w:afterAutospacing="1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</w:pPr>
                        <w:r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This year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our church will use the </w:t>
                        </w:r>
                        <w:r w:rsidR="00A66588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season of Lent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 to facilitate conversation and </w:t>
                        </w:r>
                        <w:r w:rsidR="0077180A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connection to each other and the meaning of this time in the church year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 xml:space="preserve">. The goal of this group study will be to </w:t>
                        </w:r>
                        <w:r w:rsidR="0077180A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focus on spiritual lessons and recognize how the seemingly ordinary can reveal the extraordinary presence of God in our lives</w:t>
                        </w:r>
                        <w:r w:rsidR="00697A19" w:rsidRPr="007A7F2B">
                          <w:rPr>
                            <w:rFonts w:eastAsia="Times New Roman" w:cstheme="minorHAnsi"/>
                            <w:sz w:val="24"/>
                            <w:szCs w:val="24"/>
                          </w:rPr>
                          <w:t>.</w:t>
                        </w:r>
                      </w:p>
                      <w:p w14:paraId="0FA9ACF6" w14:textId="04010A6B" w:rsidR="00334CF2" w:rsidRPr="00D76085" w:rsidRDefault="00334CF2" w:rsidP="00334CF2">
                        <w:pPr>
                          <w:spacing w:before="100" w:beforeAutospacing="1" w:after="100" w:afterAutospacing="1" w:line="240" w:lineRule="auto"/>
                          <w:rPr>
                            <w:rFonts w:asciiTheme="majorHAnsi" w:eastAsia="Times New Roman" w:hAnsiTheme="majorHAnsi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sectPr w:rsidR="00F823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F2"/>
    <w:rsid w:val="000F096D"/>
    <w:rsid w:val="001342B7"/>
    <w:rsid w:val="002E1746"/>
    <w:rsid w:val="00334CF2"/>
    <w:rsid w:val="003B6B39"/>
    <w:rsid w:val="00697A19"/>
    <w:rsid w:val="0077180A"/>
    <w:rsid w:val="007A7F2B"/>
    <w:rsid w:val="009C12FE"/>
    <w:rsid w:val="00A66588"/>
    <w:rsid w:val="00B1505B"/>
    <w:rsid w:val="00B3332E"/>
    <w:rsid w:val="00D76085"/>
    <w:rsid w:val="00F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0E349"/>
  <w15:chartTrackingRefBased/>
  <w15:docId w15:val="{5191F1C7-F130-4840-A6C5-EC34EB3BA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F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Lundbom</dc:creator>
  <cp:keywords/>
  <dc:description/>
  <cp:lastModifiedBy>Erika Lundbom</cp:lastModifiedBy>
  <cp:revision>10</cp:revision>
  <dcterms:created xsi:type="dcterms:W3CDTF">2020-07-09T21:16:00Z</dcterms:created>
  <dcterms:modified xsi:type="dcterms:W3CDTF">2021-12-02T12:52:00Z</dcterms:modified>
</cp:coreProperties>
</file>